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8F" w:rsidRDefault="00791B8F" w:rsidP="00791B8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91B8F" w:rsidRDefault="00791B8F" w:rsidP="00791B8F">
      <w:pPr>
        <w:jc w:val="center"/>
        <w:rPr>
          <w:rFonts w:ascii="Times New Roman" w:hAnsi="Times New Roman"/>
          <w:sz w:val="24"/>
          <w:szCs w:val="24"/>
        </w:rPr>
      </w:pPr>
    </w:p>
    <w:p w:rsidR="00791B8F" w:rsidRDefault="00791B8F" w:rsidP="00791B8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численности сотрудников, замещающих муниципальные должности и должности муниципальных служащих Каенлинского сельского поселения Нижнекамского муниципального района Республики Татарстан указанием фактических затрат на их содержание</w:t>
      </w:r>
    </w:p>
    <w:p w:rsidR="00791B8F" w:rsidRDefault="00791B8F" w:rsidP="00791B8F">
      <w:pPr>
        <w:ind w:left="708"/>
        <w:rPr>
          <w:rFonts w:ascii="Times New Roman" w:hAnsi="Times New Roman"/>
          <w:sz w:val="24"/>
          <w:szCs w:val="24"/>
        </w:rPr>
      </w:pPr>
    </w:p>
    <w:p w:rsidR="00791B8F" w:rsidRDefault="00791B8F" w:rsidP="00791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01</w:t>
      </w:r>
      <w:r>
        <w:rPr>
          <w:rFonts w:ascii="Times New Roman" w:hAnsi="Times New Roman"/>
          <w:sz w:val="24"/>
          <w:szCs w:val="24"/>
        </w:rPr>
        <w:t>января 2026</w:t>
      </w:r>
      <w:r>
        <w:rPr>
          <w:rFonts w:ascii="Times New Roman" w:hAnsi="Times New Roman"/>
          <w:sz w:val="24"/>
          <w:szCs w:val="24"/>
        </w:rPr>
        <w:t>г.</w:t>
      </w:r>
    </w:p>
    <w:p w:rsidR="00791B8F" w:rsidRDefault="00791B8F" w:rsidP="00791B8F">
      <w:pPr>
        <w:rPr>
          <w:rFonts w:ascii="Times New Roman" w:hAnsi="Times New Roman"/>
          <w:sz w:val="24"/>
          <w:szCs w:val="24"/>
        </w:rPr>
      </w:pPr>
    </w:p>
    <w:p w:rsidR="00791B8F" w:rsidRDefault="00791B8F" w:rsidP="00791B8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Численность:</w:t>
      </w:r>
    </w:p>
    <w:p w:rsidR="00791B8F" w:rsidRDefault="00791B8F" w:rsidP="00791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-Глава Каенлинского сельского поселения Нижнекамского муниципального района Республики Татарстан - 1 человек;</w:t>
      </w:r>
    </w:p>
    <w:p w:rsidR="00791B8F" w:rsidRDefault="00791B8F" w:rsidP="00791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-Заместитель Руководителя исполнительного комитета Каенлинского сельского поселения Нижнекамского муниципального района Республики Татарстан – -------</w:t>
      </w:r>
    </w:p>
    <w:p w:rsidR="00791B8F" w:rsidRDefault="00791B8F" w:rsidP="00791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-Секретарь исполнительного комитета Каенлинского сельского поселения Нижнекамского муниципального района Республики Татарстан - 1 человек.</w:t>
      </w:r>
    </w:p>
    <w:p w:rsidR="00791B8F" w:rsidRDefault="00791B8F" w:rsidP="00791B8F">
      <w:pPr>
        <w:rPr>
          <w:rFonts w:ascii="Times New Roman" w:hAnsi="Times New Roman"/>
          <w:sz w:val="24"/>
          <w:szCs w:val="24"/>
        </w:rPr>
      </w:pPr>
    </w:p>
    <w:p w:rsidR="00791B8F" w:rsidRDefault="00791B8F" w:rsidP="00791B8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Размер фактических за</w:t>
      </w:r>
      <w:r>
        <w:rPr>
          <w:rFonts w:ascii="Times New Roman" w:hAnsi="Times New Roman"/>
          <w:b/>
          <w:sz w:val="24"/>
          <w:szCs w:val="24"/>
          <w:u w:val="single"/>
        </w:rPr>
        <w:t>трат на денежное содержание за 4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кв. 2025 г.:</w:t>
      </w:r>
    </w:p>
    <w:p w:rsidR="00791B8F" w:rsidRDefault="00791B8F" w:rsidP="00791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-Глава  Каенлинского сельского поселения Нижнекамского муниципального района Республики Татарстан – </w:t>
      </w:r>
      <w:r>
        <w:rPr>
          <w:rFonts w:ascii="Times New Roman" w:hAnsi="Times New Roman"/>
          <w:sz w:val="24"/>
          <w:szCs w:val="24"/>
        </w:rPr>
        <w:t>1502669,08</w:t>
      </w:r>
      <w:r>
        <w:rPr>
          <w:rFonts w:ascii="Times New Roman" w:hAnsi="Times New Roman"/>
          <w:sz w:val="24"/>
          <w:szCs w:val="24"/>
        </w:rPr>
        <w:t xml:space="preserve"> рублей;</w:t>
      </w:r>
    </w:p>
    <w:p w:rsidR="00791B8F" w:rsidRDefault="00791B8F" w:rsidP="00791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Руководителя исполнительного комитета Каенлинского сельского поселения Нижнекамского муниципального района Республики Татарстан – ---------- рублей:</w:t>
      </w:r>
    </w:p>
    <w:p w:rsidR="00791B8F" w:rsidRDefault="00791B8F" w:rsidP="00791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исполнительного комитета Каенлинского сельского поселения Нижнекамского муниципального района Республики Татарстан –     </w:t>
      </w:r>
      <w:r>
        <w:rPr>
          <w:rFonts w:ascii="Times New Roman" w:hAnsi="Times New Roman"/>
          <w:sz w:val="24"/>
          <w:szCs w:val="24"/>
        </w:rPr>
        <w:t>1028183,77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791B8F" w:rsidRDefault="00791B8F" w:rsidP="00791B8F">
      <w:pPr>
        <w:jc w:val="center"/>
        <w:rPr>
          <w:rFonts w:ascii="Times New Roman" w:hAnsi="Times New Roman"/>
          <w:sz w:val="24"/>
          <w:szCs w:val="24"/>
        </w:rPr>
      </w:pPr>
    </w:p>
    <w:p w:rsidR="00791B8F" w:rsidRDefault="00791B8F" w:rsidP="00791B8F">
      <w:pPr>
        <w:jc w:val="center"/>
        <w:rPr>
          <w:rFonts w:ascii="Times New Roman" w:hAnsi="Times New Roman"/>
          <w:sz w:val="24"/>
          <w:szCs w:val="24"/>
        </w:rPr>
      </w:pPr>
    </w:p>
    <w:p w:rsidR="00791B8F" w:rsidRDefault="00791B8F" w:rsidP="00791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бухгалтер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Ч.М. </w:t>
      </w:r>
      <w:proofErr w:type="spellStart"/>
      <w:r>
        <w:rPr>
          <w:rFonts w:ascii="Times New Roman" w:hAnsi="Times New Roman"/>
          <w:sz w:val="24"/>
          <w:szCs w:val="24"/>
        </w:rPr>
        <w:t>Ильгамова</w:t>
      </w:r>
      <w:proofErr w:type="spellEnd"/>
    </w:p>
    <w:p w:rsidR="00791B8F" w:rsidRDefault="00791B8F" w:rsidP="00791B8F"/>
    <w:p w:rsidR="00791B8F" w:rsidRDefault="00791B8F" w:rsidP="00791B8F"/>
    <w:p w:rsidR="00791B8F" w:rsidRDefault="00791B8F" w:rsidP="00791B8F"/>
    <w:p w:rsidR="006066E8" w:rsidRDefault="006066E8"/>
    <w:sectPr w:rsidR="0060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8F"/>
    <w:rsid w:val="006066E8"/>
    <w:rsid w:val="0079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8F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8F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2026-05-29T06:02:00Z</dcterms:created>
  <dcterms:modified xsi:type="dcterms:W3CDTF">2026-05-29T06:05:00Z</dcterms:modified>
</cp:coreProperties>
</file>